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C3E83" w14:textId="2EFF2AC4" w:rsidR="0075282B" w:rsidRPr="006C033A" w:rsidRDefault="00F14C38" w:rsidP="007A52A1">
      <w:pPr>
        <w:tabs>
          <w:tab w:val="left" w:pos="2670"/>
        </w:tabs>
        <w:spacing w:after="12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</w:pPr>
      <w:bookmarkStart w:id="0" w:name="_Hlk99006911"/>
      <w:bookmarkStart w:id="1" w:name="_Hlk104206662"/>
      <w:bookmarkStart w:id="2" w:name="_Hlk95200094"/>
      <w:r w:rsidRPr="006C033A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Sechs Wanderdörfer</w:t>
      </w:r>
      <w:r w:rsidR="0090362C" w:rsidRPr="006C033A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 xml:space="preserve">: Mostviertel </w:t>
      </w:r>
      <w:r w:rsidRPr="006C033A">
        <w:rPr>
          <w:rFonts w:ascii="Aptos Slab Black" w:eastAsia="Calibri" w:hAnsi="Aptos Slab Black" w:cs="Times New Roman"/>
          <w:b/>
          <w:color w:val="E63F0C"/>
          <w:spacing w:val="-2"/>
          <w:sz w:val="28"/>
          <w:szCs w:val="28"/>
        </w:rPr>
        <w:t>ist Österreichs Spitzenreiter</w:t>
      </w:r>
    </w:p>
    <w:p w14:paraId="27879F0C" w14:textId="6787A05A" w:rsidR="007A52A1" w:rsidRPr="007A52A1" w:rsidRDefault="00F70306" w:rsidP="007A52A1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 w:rsidRPr="003A1A1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03.07.</w:t>
      </w:r>
      <w:r w:rsidR="00FB453C" w:rsidRPr="003A1A1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</w:t>
      </w:r>
      <w:r w:rsidR="002B5958" w:rsidRPr="003A1A1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FB453C" w:rsidRPr="0075282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AB48A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</w:t>
      </w:r>
      <w:r w:rsidR="00395EA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en</w:t>
      </w:r>
      <w:r w:rsidR="00AB48A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Gemeinden </w:t>
      </w:r>
      <w:r w:rsidR="0039498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Gaming-Lackenhof</w:t>
      </w:r>
      <w:r w:rsidR="007B38B5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am Ötscher</w:t>
      </w:r>
      <w:r w:rsidR="0039498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und Ybbsitz </w:t>
      </w:r>
      <w:r w:rsidR="00395EA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wurde kürzlich das Österreichische</w:t>
      </w:r>
      <w:r w:rsidR="00AB48AA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39498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Wandergütesiegel </w:t>
      </w:r>
      <w:r w:rsidR="00395EA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verliehen</w:t>
      </w:r>
      <w:r w:rsidR="0039498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. </w:t>
      </w:r>
      <w:r w:rsidR="00AA4C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Das </w:t>
      </w:r>
      <w:r w:rsidR="0090362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Mostviertel </w:t>
      </w:r>
      <w:r w:rsidR="0083527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liegt mit nun</w:t>
      </w:r>
      <w:r w:rsidR="0090362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sechs Wanderdörfer</w:t>
      </w:r>
      <w:r w:rsidR="0083527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n</w:t>
      </w:r>
      <w:r w:rsidR="00AA4C99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F9489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österreichweit an der Spitze.</w:t>
      </w:r>
    </w:p>
    <w:p w14:paraId="4BD506F1" w14:textId="4400D63F" w:rsidR="009E2BA9" w:rsidRDefault="00767B0B" w:rsidP="005A0157">
      <w:pPr>
        <w:pStyle w:val="StandardWeb"/>
        <w:spacing w:before="0" w:beforeAutospacing="0" w:after="120" w:afterAutospacing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Der </w:t>
      </w:r>
      <w:r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Verein der Österreichischen Wanderdörfer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ist </w:t>
      </w:r>
      <w:r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mit mehr als 40 Mitgliedsregionen die größte touristische Regionalkooperation Österreichs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FA2F5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Beim</w:t>
      </w:r>
      <w:r w:rsidR="00AB48AA" w:rsidRP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jährlich stattfindenden </w:t>
      </w:r>
      <w:r w:rsidR="00AB48AA" w:rsidRP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Wandersymposium</w:t>
      </w:r>
      <w:r w:rsidR="00B347C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das </w:t>
      </w:r>
      <w:r w:rsid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am 24. Juni</w:t>
      </w:r>
      <w:r w:rsidR="00AB48AA" w:rsidRP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in Bad Hofgastein</w:t>
      </w:r>
      <w:r w:rsid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347C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abgehalten </w:t>
      </w:r>
      <w:r w:rsidR="00AB48AA" w:rsidRPr="0083527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wurde</w:t>
      </w:r>
      <w:r w:rsidR="00B347C2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985A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ging es nicht nur um die</w:t>
      </w:r>
      <w:r w:rsidR="00FA2F5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gesellschaftliche Bedeutung des Wander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ns</w:t>
      </w:r>
      <w:r w:rsidR="0086467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sondern es</w:t>
      </w:r>
      <w:r w:rsidR="00985A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wurden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auch neue Wanderdörfer ausgezeichnet. 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Nach Göstling an der Ybbs, Hollenstein an der Ybbs, Annaberg und Mitterbach dürfen sich nun auch</w:t>
      </w:r>
      <w:r w:rsidR="00B7165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die Gemeinden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71658" w:rsidRPr="0086467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Gaming-Lackenhof </w:t>
      </w:r>
      <w:r w:rsidR="007B38B5" w:rsidRPr="0086467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am Ötscher</w:t>
      </w:r>
      <w:r w:rsidR="007B38B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und </w:t>
      </w:r>
      <w:r w:rsidR="00B71658" w:rsidRPr="0086467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Ybbsitz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59350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über diese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Auszeichnung </w:t>
      </w:r>
      <w:r w:rsidR="0059350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freuen</w:t>
      </w:r>
      <w:r w:rsidR="00B71658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B7165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Das </w:t>
      </w:r>
      <w:r w:rsidR="00BD5B63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Mostviertel</w:t>
      </w:r>
      <w:r w:rsidR="0007435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B7165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ist damit</w:t>
      </w:r>
      <w:r w:rsidR="0007435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österreichweit die</w:t>
      </w:r>
      <w:r w:rsidR="00BD5B63" w:rsidRPr="00BD5B6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Destination mit den meisten zertifizierten Wanderdörfern.</w:t>
      </w:r>
    </w:p>
    <w:p w14:paraId="4E0A13A7" w14:textId="237324F6" w:rsidR="007A52A1" w:rsidRPr="007A52A1" w:rsidRDefault="00CD2007" w:rsidP="007A52A1">
      <w:pPr>
        <w:pStyle w:val="StandardWeb"/>
        <w:spacing w:before="0" w:beforeAutospacing="0" w:after="160" w:afterAutospacing="0" w:line="264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„</w:t>
      </w:r>
      <w:r w:rsidR="00B71658" w:rsidRP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Das Österreichische Wandergütesiegel steht für höchste Standards im Wandertourismus</w:t>
      </w:r>
      <w:r w:rsidR="00DE195E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, </w:t>
      </w:r>
      <w:r w:rsidR="00B71658" w:rsidRP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von gut markierten, naturnahen Wegen </w:t>
      </w:r>
      <w:r w:rsidR="00E149E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bis zur</w:t>
      </w:r>
      <w:r w:rsidR="00B71658" w:rsidRP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professionelle</w:t>
      </w:r>
      <w:r w:rsidR="00E149E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n</w:t>
      </w:r>
      <w:r w:rsidR="00B71658" w:rsidRP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Wanderinfrastruktur</w:t>
      </w:r>
      <w:r w:rsidR="00E149E2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. </w:t>
      </w:r>
      <w:r w:rsidR="0053268F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Die Zertifizierung von</w:t>
      </w:r>
      <w:r w:rsidR="00A734E6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Gaming-Lackenhof und Ybbsitz </w:t>
      </w:r>
      <w:r w:rsidR="0022410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und die Tatsache, dass wir im Mostviertel nun sechs Wanderdörfer haben, </w:t>
      </w:r>
      <w:r w:rsidR="000E0E2D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unterstreich</w:t>
      </w:r>
      <w:r w:rsidR="00362909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en</w:t>
      </w:r>
      <w:r w:rsidR="000E0E2D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unseren Qualitätsanspruch und unsere </w:t>
      </w:r>
      <w:r w:rsidR="00022D51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gezielte </w:t>
      </w:r>
      <w:r w:rsidR="000E0E2D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Ausrichtun</w:t>
      </w:r>
      <w:r w:rsidR="002F43E7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g beim</w:t>
      </w:r>
      <w:r w:rsidR="000E0E2D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 Thema Wandern</w:t>
      </w:r>
      <w:r w:rsidRPr="00376E75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“,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freut sich</w:t>
      </w:r>
      <w:r w:rsidR="000F305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Mostviertel Tourismus Geschäftsführer </w:t>
      </w:r>
      <w:r w:rsidR="000F305B" w:rsidRPr="000F305B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Andreas Purt</w:t>
      </w:r>
      <w:r w:rsidR="000F305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der auch im Vorstand der Österreichischen Wanderdörfer tätig ist.</w:t>
      </w:r>
    </w:p>
    <w:p w14:paraId="768C4591" w14:textId="5DD0E5A5" w:rsidR="00EF4F6C" w:rsidRPr="00466209" w:rsidRDefault="00213421" w:rsidP="003023F0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Wandern zwischen Ötsch</w:t>
      </w:r>
      <w:r w:rsidR="00F63DDD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er und Schmiedekunst</w:t>
      </w:r>
    </w:p>
    <w:p w14:paraId="4BB2E9C3" w14:textId="5972F335" w:rsidR="00875700" w:rsidRDefault="00881C17" w:rsidP="007A52A1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Die beiden neue</w:t>
      </w:r>
      <w:r w:rsidR="00631A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n Wanderdörfer, und damit vier der sechs Wanderdörfer</w:t>
      </w:r>
      <w:r w:rsidR="00B35E8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des Mostviertels,</w:t>
      </w:r>
      <w:r w:rsidR="00631A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liegen in der Region </w:t>
      </w:r>
      <w:hyperlink r:id="rId11" w:history="1">
        <w:r w:rsidRPr="00E92097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Ybbstaler Alpen</w:t>
        </w:r>
      </w:hyperlink>
      <w:r w:rsidR="00631A4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2203D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Im Zentrum </w:t>
      </w:r>
      <w:r w:rsidR="0070366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der Region und </w:t>
      </w:r>
      <w:r w:rsidR="00E6447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besonders</w:t>
      </w:r>
      <w:r w:rsidR="0070366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des </w:t>
      </w:r>
      <w:r w:rsidR="00703668" w:rsidRPr="008E20F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Wanderdorfs Gaming-Lackenhof</w:t>
      </w:r>
      <w:r w:rsidR="00703668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steht zweifelsfrei der Ötscher. </w:t>
      </w:r>
      <w:r w:rsidR="007844A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</w:t>
      </w:r>
      <w:r w:rsidR="00A65C4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ementsprechend führt </w:t>
      </w:r>
      <w:r w:rsidR="00BA5704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der zertifizierte</w:t>
      </w:r>
      <w:r w:rsidR="005D49B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AF174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„</w:t>
      </w:r>
      <w:r w:rsidR="007844A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Leitwanderweg</w:t>
      </w:r>
      <w:r w:rsidR="00AF174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“</w:t>
      </w:r>
      <w:r w:rsidR="007844A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den jedes Wanderdorf aufweisen muss, auf den </w:t>
      </w:r>
      <w:hyperlink r:id="rId12" w:history="1">
        <w:r w:rsidR="007844A9" w:rsidRPr="008E20F4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Ötscher-Gipfel</w:t>
        </w:r>
      </w:hyperlink>
      <w:r w:rsidR="007844A9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A0397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Neben den </w:t>
      </w:r>
      <w:r w:rsidR="00846D6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alpineren</w:t>
      </w:r>
      <w:r w:rsidR="00A0397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E64473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Wegen</w:t>
      </w:r>
      <w:r w:rsidR="00A0397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F837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und Trailrunning-Strecken </w:t>
      </w:r>
      <w:r w:rsidR="00846D6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rund </w:t>
      </w:r>
      <w:r w:rsidR="008829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um den „Vaterberg“ </w:t>
      </w:r>
      <w:r w:rsidR="00A0397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bietet Gaming-Lackenhof auch </w:t>
      </w:r>
      <w:r w:rsidR="003449D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gemütlichere</w:t>
      </w:r>
      <w:r w:rsidR="00E039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Rundwander</w:t>
      </w:r>
      <w:r w:rsidR="00846D6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wege</w:t>
      </w:r>
      <w:r w:rsidR="00F837D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E039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oder Themenwege</w:t>
      </w:r>
      <w:r w:rsidR="00710D8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wie etwa den</w:t>
      </w:r>
      <w:r w:rsidR="003449D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hyperlink r:id="rId13" w:history="1">
        <w:proofErr w:type="spellStart"/>
        <w:r w:rsidR="00D646E4" w:rsidRPr="00DE6D3A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GeB</w:t>
        </w:r>
        <w:r w:rsidR="00800CAA" w:rsidRPr="00DE6D3A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IER</w:t>
        </w:r>
        <w:r w:rsidR="00D646E4" w:rsidRPr="00DE6D3A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gs</w:t>
        </w:r>
        <w:r w:rsidR="00580901" w:rsidRPr="00DE6D3A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weg</w:t>
        </w:r>
        <w:proofErr w:type="spellEnd"/>
      </w:hyperlink>
      <w:r w:rsidR="00E0397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, der</w:t>
      </w:r>
      <w:r w:rsidR="009023C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E92097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in und um des Ortszentrum von Gaming führt.</w:t>
      </w:r>
    </w:p>
    <w:p w14:paraId="39B8C7E6" w14:textId="59B56A28" w:rsidR="007A52A1" w:rsidRPr="007A52A1" w:rsidRDefault="00AF174F" w:rsidP="007A52A1">
      <w:pPr>
        <w:tabs>
          <w:tab w:val="left" w:pos="2670"/>
        </w:tabs>
        <w:spacing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Das </w:t>
      </w:r>
      <w:r w:rsidRPr="008E20F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Wanderdorf Ybbsitz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ist besonders von der</w:t>
      </w:r>
      <w:r w:rsidR="00EA6D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Verbindung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zwischen</w:t>
      </w:r>
      <w:r w:rsidR="00EA6D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Natur und Handwerk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geprägt</w:t>
      </w:r>
      <w:r w:rsidR="00EA6D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: </w:t>
      </w:r>
      <w:r w:rsidR="0087113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Entlang der Wege</w:t>
      </w:r>
      <w:r w:rsidR="00BC608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wie etwa an der </w:t>
      </w:r>
      <w:hyperlink r:id="rId14" w:history="1">
        <w:r w:rsidR="00BC608B" w:rsidRPr="00CF2ABD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Schmiedemeile</w:t>
        </w:r>
      </w:hyperlink>
      <w:r w:rsidR="00BC608B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</w:t>
      </w:r>
      <w:r w:rsidR="00EA6DF5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begegnet man immer wieder Zeugnissen der Schmiedetradition, die Ybbsitz bis heute einzigartig macht</w:t>
      </w:r>
      <w:r w:rsidR="008B41C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.</w:t>
      </w:r>
      <w:r w:rsidR="00D3623F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D215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Der </w:t>
      </w:r>
      <w:r w:rsidR="00CF2ABD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zertifizierte 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„</w:t>
      </w:r>
      <w:r w:rsidR="00D215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Leitwanderweg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“</w:t>
      </w:r>
      <w:r w:rsidR="00D215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8A2A3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des Wanderdorfs </w:t>
      </w:r>
      <w:r w:rsidR="00D2150C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führt auf den </w:t>
      </w:r>
      <w:hyperlink r:id="rId15" w:history="1">
        <w:proofErr w:type="spellStart"/>
        <w:r w:rsidR="00D2150C" w:rsidRPr="004913EB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Prochenberg</w:t>
        </w:r>
        <w:proofErr w:type="spellEnd"/>
      </w:hyperlink>
      <w:r w:rsidR="00831EF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, auf dessen Aussichtswarte </w:t>
      </w:r>
      <w:r w:rsidR="00DE764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sich </w:t>
      </w:r>
      <w:r w:rsidR="00831EF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ein 360° Rundumblick </w:t>
      </w:r>
      <w:r w:rsidR="00DE764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öffnet</w:t>
      </w:r>
      <w:r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</w:t>
      </w:r>
      <w:r w:rsidR="00DB0A2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Weitere leichte bis mittelschwere Wanderungen machen </w:t>
      </w:r>
      <w:r w:rsidR="008A2A3A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Ybbsitz </w:t>
      </w:r>
      <w:r w:rsidR="00DB0A2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auch zu einer </w:t>
      </w:r>
      <w:r w:rsidR="00DE7646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guten</w:t>
      </w:r>
      <w:r w:rsidR="00DB0A20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Anlaufstelle für Familien.</w:t>
      </w:r>
    </w:p>
    <w:p w14:paraId="5C55C28F" w14:textId="207042AC" w:rsidR="00827BB3" w:rsidRPr="0014605E" w:rsidRDefault="0044532C" w:rsidP="00827BB3">
      <w:pPr>
        <w:tabs>
          <w:tab w:val="left" w:pos="2670"/>
        </w:tabs>
        <w:spacing w:after="0" w:line="276" w:lineRule="auto"/>
        <w:ind w:left="284"/>
        <w:jc w:val="both"/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</w:pPr>
      <w:r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Nächste</w:t>
      </w:r>
      <w:r w:rsidR="00EC70D4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r</w:t>
      </w:r>
      <w:r w:rsidR="00DA4A7B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Schritt: </w:t>
      </w:r>
      <w:proofErr w:type="spellStart"/>
      <w:r w:rsidR="00DA4A7B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Wandergastgeber:innen</w:t>
      </w:r>
      <w:proofErr w:type="spellEnd"/>
      <w:r w:rsidR="00DA4A7B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 xml:space="preserve"> </w:t>
      </w:r>
      <w:r w:rsidR="00EC70D4">
        <w:rPr>
          <w:rFonts w:ascii="Aptos Slab Black" w:eastAsia="Calibri" w:hAnsi="Aptos Slab Black" w:cs="Times New Roman"/>
          <w:b/>
          <w:color w:val="E63F0C"/>
          <w:spacing w:val="-2"/>
          <w:sz w:val="26"/>
          <w:szCs w:val="26"/>
        </w:rPr>
        <w:t>zertifizieren</w:t>
      </w:r>
    </w:p>
    <w:p w14:paraId="2E30CA1F" w14:textId="2C2AC912" w:rsidR="00836680" w:rsidRDefault="00836680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Zur Qualität eines Wanderdorfs gehört auch, dass Gäste vor Ort gut aufgehoben sind. In Gaming-Lackenhof und Ybbsitz soll deshalb im nächsten Schritt das Netzwerk an spezialisierten </w:t>
      </w:r>
      <w:proofErr w:type="spellStart"/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Wandergastgeber:innen</w:t>
      </w:r>
      <w:proofErr w:type="spellEnd"/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276D2C"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>aufgebaut werden</w:t>
      </w:r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. Betriebe, die Wanderurlaub noch stärker in den Mittelpunkt stellen möchten, sind eingeladen, diesen Weg gemeinsam mit den Gemeinden und Mostviertel Tourismus </w:t>
      </w:r>
      <w:r w:rsidR="00276D2C"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zu </w:t>
      </w:r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gehen. </w:t>
      </w:r>
      <w:r w:rsidRPr="00945BFA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 xml:space="preserve">„Wir sind mit den Gemeinden im Austausch und begleiten interessierte Betriebe dabei, sich gezielt auf Wandergäste auszurichten. So wird aus der Auszeichnung Schritt für Schritt ein noch stimmigeres </w:t>
      </w:r>
      <w:r w:rsidR="00276D2C" w:rsidRPr="00945BFA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Wander- und Urlaubserlebnis</w:t>
      </w:r>
      <w:r w:rsidRPr="00945BFA">
        <w:rPr>
          <w:rFonts w:ascii="Aptos" w:eastAsia="Arial Unicode MS" w:hAnsi="Aptos" w:cs="Arial Unicode MS"/>
          <w:i/>
          <w:iCs/>
          <w:color w:val="000000"/>
          <w:sz w:val="21"/>
          <w:szCs w:val="21"/>
          <w:u w:color="000000"/>
          <w:bdr w:val="nil"/>
        </w:rPr>
        <w:t>“,</w:t>
      </w:r>
      <w:r w:rsidRPr="0014605E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so</w:t>
      </w:r>
      <w:r w:rsidR="007A52A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</w:t>
      </w:r>
      <w:r w:rsidR="007A52A1" w:rsidRPr="007A52A1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Julia Stix</w:t>
      </w:r>
      <w:r w:rsidR="007A52A1"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  <w:t xml:space="preserve"> von der Tourismusregion Ybbstaler Alpen.</w:t>
      </w:r>
    </w:p>
    <w:p w14:paraId="0951AD23" w14:textId="77777777" w:rsidR="00836680" w:rsidRDefault="00836680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color w:val="000000"/>
          <w:sz w:val="21"/>
          <w:szCs w:val="21"/>
          <w:u w:color="000000"/>
          <w:bdr w:val="nil"/>
        </w:rPr>
      </w:pPr>
    </w:p>
    <w:p w14:paraId="34D8F52B" w14:textId="20C6E526" w:rsidR="00580D3B" w:rsidRPr="00580D3B" w:rsidRDefault="00F70306" w:rsidP="003F3945">
      <w:pPr>
        <w:spacing w:after="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</w:pP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lastRenderedPageBreak/>
        <w:t>Weiterführende Informationen:</w:t>
      </w:r>
    </w:p>
    <w:p w14:paraId="573517C5" w14:textId="45C71714" w:rsidR="005D3919" w:rsidRPr="00C36BD9" w:rsidRDefault="005D3919" w:rsidP="00142708">
      <w:pPr>
        <w:spacing w:after="0" w:line="276" w:lineRule="auto"/>
        <w:ind w:left="284"/>
        <w:jc w:val="both"/>
        <w:rPr>
          <w:rStyle w:val="Hyperlink"/>
          <w:rFonts w:ascii="Aptos" w:eastAsia="Arial Unicode MS" w:hAnsi="Aptos" w:cs="Arial Unicode MS"/>
          <w:sz w:val="21"/>
          <w:szCs w:val="21"/>
          <w:bdr w:val="nil"/>
        </w:rPr>
      </w:pPr>
      <w:hyperlink r:id="rId16" w:history="1">
        <w:r w:rsidRPr="00C36BD9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www.mostviertel.at/wanderdoerfer</w:t>
        </w:r>
      </w:hyperlink>
    </w:p>
    <w:p w14:paraId="141F3597" w14:textId="6D7C5E28" w:rsidR="00DA61AB" w:rsidRDefault="00A83378" w:rsidP="00142708">
      <w:pPr>
        <w:spacing w:after="0" w:line="276" w:lineRule="auto"/>
        <w:ind w:left="284"/>
        <w:jc w:val="both"/>
      </w:pPr>
      <w:hyperlink r:id="rId17" w:history="1">
        <w:r w:rsidRPr="003F3945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www.ybbstaler-alpen.at</w:t>
        </w:r>
      </w:hyperlink>
    </w:p>
    <w:p w14:paraId="70A7989E" w14:textId="77777777" w:rsidR="00F70306" w:rsidRDefault="00F70306" w:rsidP="00150585">
      <w:pPr>
        <w:tabs>
          <w:tab w:val="left" w:pos="2670"/>
        </w:tabs>
        <w:spacing w:after="0" w:line="276" w:lineRule="auto"/>
        <w:ind w:left="284"/>
      </w:pPr>
    </w:p>
    <w:p w14:paraId="63D159EB" w14:textId="5846A787" w:rsidR="0080489A" w:rsidRPr="00032ABB" w:rsidRDefault="00A56A58" w:rsidP="00150585">
      <w:pPr>
        <w:tabs>
          <w:tab w:val="left" w:pos="2670"/>
        </w:tabs>
        <w:spacing w:after="0" w:line="276" w:lineRule="auto"/>
        <w:ind w:left="284"/>
        <w:rPr>
          <w:rFonts w:ascii="Vista Sans OT Book" w:hAnsi="Vista Sans OT Book"/>
          <w:bCs/>
          <w:sz w:val="21"/>
          <w:szCs w:val="21"/>
        </w:rPr>
      </w:pPr>
      <w:r w:rsidRPr="00A56A58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Bilder zum Thema:</w:t>
      </w:r>
      <w:r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hyperlink r:id="rId18" w:history="1">
        <w:r w:rsidR="008B4C32">
          <w:rPr>
            <w:rStyle w:val="Hyperlink"/>
            <w:rFonts w:ascii="Aptos" w:eastAsia="Arial Unicode MS" w:hAnsi="Aptos" w:cs="Arial Unicode MS"/>
            <w:sz w:val="21"/>
            <w:szCs w:val="21"/>
            <w:bdr w:val="nil"/>
          </w:rPr>
          <w:t>Bildgalerie Wanderdörfer Gaming &amp; Ybbsitz</w:t>
        </w:r>
      </w:hyperlink>
      <w:r w:rsidR="000E1FCC" w:rsidRPr="00032ABB">
        <w:rPr>
          <w:rFonts w:ascii="Vista Sans OT Book" w:hAnsi="Vista Sans OT Book"/>
          <w:bCs/>
          <w:sz w:val="21"/>
          <w:szCs w:val="21"/>
        </w:rPr>
        <w:br/>
      </w:r>
      <w:bookmarkEnd w:id="0"/>
      <w:bookmarkEnd w:id="1"/>
      <w:bookmarkEnd w:id="2"/>
    </w:p>
    <w:sectPr w:rsidR="0080489A" w:rsidRPr="00032ABB" w:rsidSect="00A33406">
      <w:headerReference w:type="default" r:id="rId19"/>
      <w:footerReference w:type="default" r:id="rId20"/>
      <w:pgSz w:w="11906" w:h="16838"/>
      <w:pgMar w:top="1417" w:right="1417" w:bottom="1134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4C4D0D" w14:textId="77777777" w:rsidR="00DC02A8" w:rsidRDefault="00DC02A8" w:rsidP="008D3065">
      <w:pPr>
        <w:spacing w:after="0" w:line="240" w:lineRule="auto"/>
      </w:pPr>
      <w:r>
        <w:separator/>
      </w:r>
    </w:p>
  </w:endnote>
  <w:endnote w:type="continuationSeparator" w:id="0">
    <w:p w14:paraId="2A3E85FD" w14:textId="77777777" w:rsidR="00DC02A8" w:rsidRDefault="00DC02A8" w:rsidP="008D3065">
      <w:pPr>
        <w:spacing w:after="0" w:line="240" w:lineRule="auto"/>
      </w:pPr>
      <w:r>
        <w:continuationSeparator/>
      </w:r>
    </w:p>
  </w:endnote>
  <w:endnote w:type="continuationNotice" w:id="1">
    <w:p w14:paraId="10A93FE5" w14:textId="77777777" w:rsidR="00DC02A8" w:rsidRDefault="00DC02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lama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Slab Black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ista Sans OT Book">
    <w:panose1 w:val="02000503030000020004"/>
    <w:charset w:val="00"/>
    <w:family w:val="modern"/>
    <w:notTrueType/>
    <w:pitch w:val="variable"/>
    <w:sig w:usb0="00000003" w:usb1="00000001" w:usb2="00000000" w:usb3="00000000" w:csb0="00000001" w:csb1="00000000"/>
  </w:font>
  <w:font w:name="Vista Slab OT Book">
    <w:panose1 w:val="020605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39844" w14:textId="3A1FA2F1" w:rsidR="00D96066" w:rsidRDefault="00D96066">
    <w:pPr>
      <w:pStyle w:val="Fuzeile"/>
      <w:rPr>
        <w:rFonts w:ascii="Vista Slab OT Book" w:hAnsi="Vista Slab OT Book"/>
        <w:bCs/>
        <w:noProof/>
        <w:sz w:val="21"/>
        <w:szCs w:val="21"/>
      </w:rPr>
    </w:pPr>
  </w:p>
  <w:p w14:paraId="7165A1E7" w14:textId="4FE4B6A8" w:rsidR="00D96066" w:rsidRDefault="00D9606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66816" w14:textId="77777777" w:rsidR="00DC02A8" w:rsidRDefault="00DC02A8" w:rsidP="008D3065">
      <w:pPr>
        <w:spacing w:after="0" w:line="240" w:lineRule="auto"/>
      </w:pPr>
      <w:r>
        <w:separator/>
      </w:r>
    </w:p>
  </w:footnote>
  <w:footnote w:type="continuationSeparator" w:id="0">
    <w:p w14:paraId="5FA31BAA" w14:textId="77777777" w:rsidR="00DC02A8" w:rsidRDefault="00DC02A8" w:rsidP="008D3065">
      <w:pPr>
        <w:spacing w:after="0" w:line="240" w:lineRule="auto"/>
      </w:pPr>
      <w:r>
        <w:continuationSeparator/>
      </w:r>
    </w:p>
  </w:footnote>
  <w:footnote w:type="continuationNotice" w:id="1">
    <w:p w14:paraId="547FDE48" w14:textId="77777777" w:rsidR="00DC02A8" w:rsidRDefault="00DC02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F9FC7" w14:textId="398FF7E9" w:rsidR="00871857" w:rsidRDefault="00377596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81F584E" wp14:editId="58AF4330">
          <wp:simplePos x="0" y="0"/>
          <wp:positionH relativeFrom="page">
            <wp:posOffset>-85725</wp:posOffset>
          </wp:positionH>
          <wp:positionV relativeFrom="paragraph">
            <wp:posOffset>-438785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 descr="Ein Bild, das Text, Screenshot, Grafikdesign, Desig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8774055" name="Grafik 1" descr="Ein Bild, das Text, Screenshot, Grafikdesign, Desig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616B6" w14:textId="49E6C1A4" w:rsidR="00A87CEA" w:rsidRPr="00871857" w:rsidRDefault="00A87CEA" w:rsidP="00A87CEA">
    <w:pPr>
      <w:pStyle w:val="Kopfzeile"/>
      <w:tabs>
        <w:tab w:val="right" w:pos="8478"/>
      </w:tabs>
      <w:jc w:val="right"/>
      <w:rPr>
        <w:rFonts w:ascii="Vista Slab OT Book" w:hAnsi="Vista Slab OT Book"/>
        <w:bCs/>
        <w:noProof/>
        <w:sz w:val="21"/>
        <w:szCs w:val="21"/>
      </w:rPr>
    </w:pPr>
  </w:p>
  <w:p w14:paraId="15969B62" w14:textId="0BECEF4B" w:rsidR="008D3065" w:rsidRDefault="00221683" w:rsidP="00221683">
    <w:pPr>
      <w:pStyle w:val="Kopfzeile"/>
      <w:tabs>
        <w:tab w:val="clear" w:pos="4536"/>
        <w:tab w:val="clear" w:pos="9072"/>
        <w:tab w:val="left" w:pos="7479"/>
      </w:tabs>
    </w:pPr>
    <w:r>
      <w:tab/>
    </w:r>
  </w:p>
  <w:p w14:paraId="1BF82AAE" w14:textId="3A11F5C5" w:rsidR="008D3065" w:rsidRDefault="008D306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66B"/>
    <w:multiLevelType w:val="hybridMultilevel"/>
    <w:tmpl w:val="0400AFE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00652"/>
    <w:multiLevelType w:val="hybridMultilevel"/>
    <w:tmpl w:val="53EC05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B639B"/>
    <w:multiLevelType w:val="hybridMultilevel"/>
    <w:tmpl w:val="2B083A92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47129"/>
    <w:multiLevelType w:val="hybridMultilevel"/>
    <w:tmpl w:val="F3521F88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3116CD"/>
    <w:multiLevelType w:val="hybridMultilevel"/>
    <w:tmpl w:val="D7B8689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4B5236"/>
    <w:multiLevelType w:val="hybridMultilevel"/>
    <w:tmpl w:val="2FC88A04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2FD580B"/>
    <w:multiLevelType w:val="hybridMultilevel"/>
    <w:tmpl w:val="8098DCF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6807443">
    <w:abstractNumId w:val="1"/>
  </w:num>
  <w:num w:numId="2" w16cid:durableId="1321956533">
    <w:abstractNumId w:val="6"/>
  </w:num>
  <w:num w:numId="3" w16cid:durableId="240869092">
    <w:abstractNumId w:val="2"/>
  </w:num>
  <w:num w:numId="4" w16cid:durableId="132607036">
    <w:abstractNumId w:val="0"/>
  </w:num>
  <w:num w:numId="5" w16cid:durableId="1827237599">
    <w:abstractNumId w:val="3"/>
  </w:num>
  <w:num w:numId="6" w16cid:durableId="1780642838">
    <w:abstractNumId w:val="5"/>
  </w:num>
  <w:num w:numId="7" w16cid:durableId="17886975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065"/>
    <w:rsid w:val="00003936"/>
    <w:rsid w:val="00005727"/>
    <w:rsid w:val="000066A0"/>
    <w:rsid w:val="000157FB"/>
    <w:rsid w:val="000159CB"/>
    <w:rsid w:val="00020B58"/>
    <w:rsid w:val="00022D51"/>
    <w:rsid w:val="00022FA2"/>
    <w:rsid w:val="0002372B"/>
    <w:rsid w:val="00023F31"/>
    <w:rsid w:val="0002784F"/>
    <w:rsid w:val="0003185F"/>
    <w:rsid w:val="00031CB0"/>
    <w:rsid w:val="00032ABB"/>
    <w:rsid w:val="00033007"/>
    <w:rsid w:val="000347C9"/>
    <w:rsid w:val="00042623"/>
    <w:rsid w:val="0004555B"/>
    <w:rsid w:val="000479F3"/>
    <w:rsid w:val="00051AF9"/>
    <w:rsid w:val="00051F6D"/>
    <w:rsid w:val="00053A0B"/>
    <w:rsid w:val="000546DF"/>
    <w:rsid w:val="00056C83"/>
    <w:rsid w:val="00071864"/>
    <w:rsid w:val="00072E7C"/>
    <w:rsid w:val="00074357"/>
    <w:rsid w:val="00074BEF"/>
    <w:rsid w:val="00076E77"/>
    <w:rsid w:val="00087845"/>
    <w:rsid w:val="000879D5"/>
    <w:rsid w:val="000922B6"/>
    <w:rsid w:val="00092A8C"/>
    <w:rsid w:val="000972C5"/>
    <w:rsid w:val="000A1450"/>
    <w:rsid w:val="000A477A"/>
    <w:rsid w:val="000A65D7"/>
    <w:rsid w:val="000A6F9E"/>
    <w:rsid w:val="000A794F"/>
    <w:rsid w:val="000B28AB"/>
    <w:rsid w:val="000B3145"/>
    <w:rsid w:val="000B7907"/>
    <w:rsid w:val="000C0BF7"/>
    <w:rsid w:val="000C28CC"/>
    <w:rsid w:val="000C5610"/>
    <w:rsid w:val="000D020E"/>
    <w:rsid w:val="000D03DB"/>
    <w:rsid w:val="000D267F"/>
    <w:rsid w:val="000D2AB5"/>
    <w:rsid w:val="000E0E2D"/>
    <w:rsid w:val="000E1FCC"/>
    <w:rsid w:val="000E25DA"/>
    <w:rsid w:val="000E4C01"/>
    <w:rsid w:val="000F305B"/>
    <w:rsid w:val="000F37E5"/>
    <w:rsid w:val="000F6BCD"/>
    <w:rsid w:val="001044CE"/>
    <w:rsid w:val="0010457F"/>
    <w:rsid w:val="00104F59"/>
    <w:rsid w:val="001060B5"/>
    <w:rsid w:val="00107DB2"/>
    <w:rsid w:val="0011171D"/>
    <w:rsid w:val="00111745"/>
    <w:rsid w:val="00113C27"/>
    <w:rsid w:val="00114423"/>
    <w:rsid w:val="00121B42"/>
    <w:rsid w:val="00123C0A"/>
    <w:rsid w:val="00125E69"/>
    <w:rsid w:val="0013294B"/>
    <w:rsid w:val="00134FEF"/>
    <w:rsid w:val="0014042D"/>
    <w:rsid w:val="00140757"/>
    <w:rsid w:val="00140FDF"/>
    <w:rsid w:val="00142708"/>
    <w:rsid w:val="00143CC5"/>
    <w:rsid w:val="001458AD"/>
    <w:rsid w:val="0014605E"/>
    <w:rsid w:val="00150585"/>
    <w:rsid w:val="00151719"/>
    <w:rsid w:val="00155331"/>
    <w:rsid w:val="0015656E"/>
    <w:rsid w:val="001655C5"/>
    <w:rsid w:val="0016765A"/>
    <w:rsid w:val="00170094"/>
    <w:rsid w:val="00174346"/>
    <w:rsid w:val="00175199"/>
    <w:rsid w:val="00175EDA"/>
    <w:rsid w:val="00180027"/>
    <w:rsid w:val="0018157F"/>
    <w:rsid w:val="001822E8"/>
    <w:rsid w:val="00182ED7"/>
    <w:rsid w:val="0018359B"/>
    <w:rsid w:val="00183CD6"/>
    <w:rsid w:val="00187797"/>
    <w:rsid w:val="001922BD"/>
    <w:rsid w:val="001926D4"/>
    <w:rsid w:val="001929CB"/>
    <w:rsid w:val="00195218"/>
    <w:rsid w:val="001A1A3D"/>
    <w:rsid w:val="001A3F72"/>
    <w:rsid w:val="001B4731"/>
    <w:rsid w:val="001B57A3"/>
    <w:rsid w:val="001B5982"/>
    <w:rsid w:val="001B75ED"/>
    <w:rsid w:val="001C69C3"/>
    <w:rsid w:val="001D0E42"/>
    <w:rsid w:val="001D21D4"/>
    <w:rsid w:val="001D60AB"/>
    <w:rsid w:val="001E4E35"/>
    <w:rsid w:val="001E5F25"/>
    <w:rsid w:val="001F1FAE"/>
    <w:rsid w:val="001F28EB"/>
    <w:rsid w:val="001F36EC"/>
    <w:rsid w:val="001F514E"/>
    <w:rsid w:val="002041AF"/>
    <w:rsid w:val="00212C43"/>
    <w:rsid w:val="00213421"/>
    <w:rsid w:val="002155CB"/>
    <w:rsid w:val="002203D1"/>
    <w:rsid w:val="00221683"/>
    <w:rsid w:val="00224107"/>
    <w:rsid w:val="00225677"/>
    <w:rsid w:val="00225F48"/>
    <w:rsid w:val="00227251"/>
    <w:rsid w:val="00227C06"/>
    <w:rsid w:val="00230C5E"/>
    <w:rsid w:val="00233623"/>
    <w:rsid w:val="00237DF9"/>
    <w:rsid w:val="00240058"/>
    <w:rsid w:val="0024169D"/>
    <w:rsid w:val="002432E7"/>
    <w:rsid w:val="00243B7A"/>
    <w:rsid w:val="00243CEF"/>
    <w:rsid w:val="00243D9F"/>
    <w:rsid w:val="0024714A"/>
    <w:rsid w:val="00255BDC"/>
    <w:rsid w:val="00260D89"/>
    <w:rsid w:val="00270AC4"/>
    <w:rsid w:val="00271E92"/>
    <w:rsid w:val="00276D2C"/>
    <w:rsid w:val="00277BCE"/>
    <w:rsid w:val="002804C5"/>
    <w:rsid w:val="00280711"/>
    <w:rsid w:val="002809CF"/>
    <w:rsid w:val="00281334"/>
    <w:rsid w:val="002867A4"/>
    <w:rsid w:val="00287599"/>
    <w:rsid w:val="002927F2"/>
    <w:rsid w:val="002931B5"/>
    <w:rsid w:val="00294528"/>
    <w:rsid w:val="002970A2"/>
    <w:rsid w:val="002972C0"/>
    <w:rsid w:val="0029785B"/>
    <w:rsid w:val="002A342C"/>
    <w:rsid w:val="002A36A8"/>
    <w:rsid w:val="002A5F9D"/>
    <w:rsid w:val="002B04FA"/>
    <w:rsid w:val="002B1F9E"/>
    <w:rsid w:val="002B38AD"/>
    <w:rsid w:val="002B5958"/>
    <w:rsid w:val="002B7CB4"/>
    <w:rsid w:val="002C6B91"/>
    <w:rsid w:val="002C7394"/>
    <w:rsid w:val="002C7C38"/>
    <w:rsid w:val="002D0084"/>
    <w:rsid w:val="002D2E6B"/>
    <w:rsid w:val="002D3EE2"/>
    <w:rsid w:val="002D449B"/>
    <w:rsid w:val="002D4564"/>
    <w:rsid w:val="002D6B32"/>
    <w:rsid w:val="002D7AC1"/>
    <w:rsid w:val="002D7C08"/>
    <w:rsid w:val="002E08C5"/>
    <w:rsid w:val="002E20AD"/>
    <w:rsid w:val="002E2462"/>
    <w:rsid w:val="002E5DE9"/>
    <w:rsid w:val="002F2E42"/>
    <w:rsid w:val="002F43E7"/>
    <w:rsid w:val="002F6644"/>
    <w:rsid w:val="003015DD"/>
    <w:rsid w:val="003023F0"/>
    <w:rsid w:val="003029C9"/>
    <w:rsid w:val="00307AC9"/>
    <w:rsid w:val="00314388"/>
    <w:rsid w:val="00314CEC"/>
    <w:rsid w:val="0031576F"/>
    <w:rsid w:val="003164A4"/>
    <w:rsid w:val="003167F4"/>
    <w:rsid w:val="003172BB"/>
    <w:rsid w:val="003200B9"/>
    <w:rsid w:val="003211E9"/>
    <w:rsid w:val="0032269F"/>
    <w:rsid w:val="00325CEF"/>
    <w:rsid w:val="003346BD"/>
    <w:rsid w:val="0033528F"/>
    <w:rsid w:val="00335D34"/>
    <w:rsid w:val="00344794"/>
    <w:rsid w:val="003449D5"/>
    <w:rsid w:val="00352AA7"/>
    <w:rsid w:val="00354828"/>
    <w:rsid w:val="00354B1D"/>
    <w:rsid w:val="0035594B"/>
    <w:rsid w:val="00356F4B"/>
    <w:rsid w:val="00357790"/>
    <w:rsid w:val="00357FBA"/>
    <w:rsid w:val="0036077C"/>
    <w:rsid w:val="00362909"/>
    <w:rsid w:val="003751A5"/>
    <w:rsid w:val="00376DCB"/>
    <w:rsid w:val="00376E75"/>
    <w:rsid w:val="00377596"/>
    <w:rsid w:val="00377B45"/>
    <w:rsid w:val="003807F2"/>
    <w:rsid w:val="00380C7D"/>
    <w:rsid w:val="00383882"/>
    <w:rsid w:val="00385DD2"/>
    <w:rsid w:val="00394982"/>
    <w:rsid w:val="00395EAC"/>
    <w:rsid w:val="003A1A1F"/>
    <w:rsid w:val="003A29E3"/>
    <w:rsid w:val="003A2E66"/>
    <w:rsid w:val="003A46DD"/>
    <w:rsid w:val="003A475E"/>
    <w:rsid w:val="003A5C84"/>
    <w:rsid w:val="003A72C1"/>
    <w:rsid w:val="003B07AA"/>
    <w:rsid w:val="003B320E"/>
    <w:rsid w:val="003B457F"/>
    <w:rsid w:val="003B4B52"/>
    <w:rsid w:val="003C0C0E"/>
    <w:rsid w:val="003C38E9"/>
    <w:rsid w:val="003D18E4"/>
    <w:rsid w:val="003D6161"/>
    <w:rsid w:val="003D617D"/>
    <w:rsid w:val="003E01CE"/>
    <w:rsid w:val="003E1765"/>
    <w:rsid w:val="003E4CE3"/>
    <w:rsid w:val="003E79C0"/>
    <w:rsid w:val="003E7BAD"/>
    <w:rsid w:val="003F264A"/>
    <w:rsid w:val="003F3945"/>
    <w:rsid w:val="00401EC1"/>
    <w:rsid w:val="00402FA7"/>
    <w:rsid w:val="004075A7"/>
    <w:rsid w:val="0040772D"/>
    <w:rsid w:val="00412005"/>
    <w:rsid w:val="00420C54"/>
    <w:rsid w:val="0042137B"/>
    <w:rsid w:val="00421920"/>
    <w:rsid w:val="00422198"/>
    <w:rsid w:val="0043740F"/>
    <w:rsid w:val="00440495"/>
    <w:rsid w:val="00443004"/>
    <w:rsid w:val="0044532C"/>
    <w:rsid w:val="0044576F"/>
    <w:rsid w:val="0044634C"/>
    <w:rsid w:val="0044670A"/>
    <w:rsid w:val="00446A28"/>
    <w:rsid w:val="0045254B"/>
    <w:rsid w:val="004536D5"/>
    <w:rsid w:val="00455395"/>
    <w:rsid w:val="004565A6"/>
    <w:rsid w:val="00457D7A"/>
    <w:rsid w:val="004622A6"/>
    <w:rsid w:val="004631E3"/>
    <w:rsid w:val="00464877"/>
    <w:rsid w:val="004650B1"/>
    <w:rsid w:val="00466209"/>
    <w:rsid w:val="0047158A"/>
    <w:rsid w:val="00472FEB"/>
    <w:rsid w:val="004735C8"/>
    <w:rsid w:val="0047438A"/>
    <w:rsid w:val="00475BC7"/>
    <w:rsid w:val="00483F8A"/>
    <w:rsid w:val="00485CD3"/>
    <w:rsid w:val="00487EF0"/>
    <w:rsid w:val="004913EB"/>
    <w:rsid w:val="00496163"/>
    <w:rsid w:val="00496E19"/>
    <w:rsid w:val="00496E38"/>
    <w:rsid w:val="004971EF"/>
    <w:rsid w:val="0049764A"/>
    <w:rsid w:val="004A0D57"/>
    <w:rsid w:val="004A42FA"/>
    <w:rsid w:val="004A44C1"/>
    <w:rsid w:val="004A55A8"/>
    <w:rsid w:val="004B0ADB"/>
    <w:rsid w:val="004B29D3"/>
    <w:rsid w:val="004B5408"/>
    <w:rsid w:val="004B5CC7"/>
    <w:rsid w:val="004B6DEA"/>
    <w:rsid w:val="004C2232"/>
    <w:rsid w:val="004C288C"/>
    <w:rsid w:val="004C3B99"/>
    <w:rsid w:val="004C41AF"/>
    <w:rsid w:val="004D0DE4"/>
    <w:rsid w:val="004E03B1"/>
    <w:rsid w:val="004E5B1C"/>
    <w:rsid w:val="004F2FD2"/>
    <w:rsid w:val="004F32BA"/>
    <w:rsid w:val="004F5A2C"/>
    <w:rsid w:val="005058F8"/>
    <w:rsid w:val="0051028D"/>
    <w:rsid w:val="00510CEA"/>
    <w:rsid w:val="0051135B"/>
    <w:rsid w:val="00513A1D"/>
    <w:rsid w:val="00516CB3"/>
    <w:rsid w:val="0051791B"/>
    <w:rsid w:val="0052417A"/>
    <w:rsid w:val="00524982"/>
    <w:rsid w:val="005250AF"/>
    <w:rsid w:val="00527B1A"/>
    <w:rsid w:val="0053268F"/>
    <w:rsid w:val="00536DCC"/>
    <w:rsid w:val="00537411"/>
    <w:rsid w:val="005379A3"/>
    <w:rsid w:val="00546D16"/>
    <w:rsid w:val="0055009C"/>
    <w:rsid w:val="0055261F"/>
    <w:rsid w:val="00554DF2"/>
    <w:rsid w:val="00557BEB"/>
    <w:rsid w:val="00564069"/>
    <w:rsid w:val="00571D46"/>
    <w:rsid w:val="00575C2C"/>
    <w:rsid w:val="0057652A"/>
    <w:rsid w:val="005803F6"/>
    <w:rsid w:val="00580901"/>
    <w:rsid w:val="00580D3B"/>
    <w:rsid w:val="00581A76"/>
    <w:rsid w:val="00581F63"/>
    <w:rsid w:val="0058434E"/>
    <w:rsid w:val="00586F15"/>
    <w:rsid w:val="00593505"/>
    <w:rsid w:val="00596181"/>
    <w:rsid w:val="0059623B"/>
    <w:rsid w:val="005A0157"/>
    <w:rsid w:val="005A028B"/>
    <w:rsid w:val="005A066C"/>
    <w:rsid w:val="005A268A"/>
    <w:rsid w:val="005A4CCB"/>
    <w:rsid w:val="005B4FED"/>
    <w:rsid w:val="005B51F0"/>
    <w:rsid w:val="005B5ED2"/>
    <w:rsid w:val="005C0D84"/>
    <w:rsid w:val="005C10EE"/>
    <w:rsid w:val="005C2129"/>
    <w:rsid w:val="005C23BD"/>
    <w:rsid w:val="005C3F63"/>
    <w:rsid w:val="005D0C5E"/>
    <w:rsid w:val="005D17C8"/>
    <w:rsid w:val="005D3919"/>
    <w:rsid w:val="005D49B9"/>
    <w:rsid w:val="005D5DE6"/>
    <w:rsid w:val="005D7DF5"/>
    <w:rsid w:val="005E0E0C"/>
    <w:rsid w:val="005E4C76"/>
    <w:rsid w:val="005E53D9"/>
    <w:rsid w:val="005E5A8F"/>
    <w:rsid w:val="005F0E1F"/>
    <w:rsid w:val="005F2B4E"/>
    <w:rsid w:val="005F2FA1"/>
    <w:rsid w:val="005F3298"/>
    <w:rsid w:val="005F3DD6"/>
    <w:rsid w:val="005F4F8B"/>
    <w:rsid w:val="005F5C06"/>
    <w:rsid w:val="00601529"/>
    <w:rsid w:val="00621C85"/>
    <w:rsid w:val="00621F14"/>
    <w:rsid w:val="00624351"/>
    <w:rsid w:val="00625E42"/>
    <w:rsid w:val="006272B1"/>
    <w:rsid w:val="006273E0"/>
    <w:rsid w:val="00627EB7"/>
    <w:rsid w:val="00631A49"/>
    <w:rsid w:val="00633A9E"/>
    <w:rsid w:val="006411C5"/>
    <w:rsid w:val="00650B8B"/>
    <w:rsid w:val="0065584B"/>
    <w:rsid w:val="00664433"/>
    <w:rsid w:val="0066458B"/>
    <w:rsid w:val="006667C7"/>
    <w:rsid w:val="0067251E"/>
    <w:rsid w:val="00672659"/>
    <w:rsid w:val="00672AB5"/>
    <w:rsid w:val="0067335B"/>
    <w:rsid w:val="00674019"/>
    <w:rsid w:val="00675023"/>
    <w:rsid w:val="00676C4F"/>
    <w:rsid w:val="00676EFE"/>
    <w:rsid w:val="006777FD"/>
    <w:rsid w:val="0068285E"/>
    <w:rsid w:val="00683480"/>
    <w:rsid w:val="00685A4E"/>
    <w:rsid w:val="00685F20"/>
    <w:rsid w:val="00691163"/>
    <w:rsid w:val="00694CBD"/>
    <w:rsid w:val="006A22F7"/>
    <w:rsid w:val="006A3DB7"/>
    <w:rsid w:val="006A48CB"/>
    <w:rsid w:val="006A4CD8"/>
    <w:rsid w:val="006A67C5"/>
    <w:rsid w:val="006B152A"/>
    <w:rsid w:val="006B6836"/>
    <w:rsid w:val="006C033A"/>
    <w:rsid w:val="006C14BF"/>
    <w:rsid w:val="006C2E4B"/>
    <w:rsid w:val="006C37B3"/>
    <w:rsid w:val="006C699C"/>
    <w:rsid w:val="006D2E4C"/>
    <w:rsid w:val="006E194C"/>
    <w:rsid w:val="006F0BCE"/>
    <w:rsid w:val="006F2022"/>
    <w:rsid w:val="006F34FC"/>
    <w:rsid w:val="006F4D86"/>
    <w:rsid w:val="006F6A9C"/>
    <w:rsid w:val="0070066B"/>
    <w:rsid w:val="00702973"/>
    <w:rsid w:val="00703668"/>
    <w:rsid w:val="00705E70"/>
    <w:rsid w:val="007070C9"/>
    <w:rsid w:val="00710D8E"/>
    <w:rsid w:val="007140D4"/>
    <w:rsid w:val="00717EDA"/>
    <w:rsid w:val="00723E69"/>
    <w:rsid w:val="00726539"/>
    <w:rsid w:val="00731755"/>
    <w:rsid w:val="0073180A"/>
    <w:rsid w:val="00732B45"/>
    <w:rsid w:val="007401B6"/>
    <w:rsid w:val="00743508"/>
    <w:rsid w:val="00743FCC"/>
    <w:rsid w:val="007465AD"/>
    <w:rsid w:val="00746A28"/>
    <w:rsid w:val="0075282B"/>
    <w:rsid w:val="00755139"/>
    <w:rsid w:val="00761567"/>
    <w:rsid w:val="0076713E"/>
    <w:rsid w:val="007675C2"/>
    <w:rsid w:val="00767B0B"/>
    <w:rsid w:val="00782E25"/>
    <w:rsid w:val="00784087"/>
    <w:rsid w:val="007844A9"/>
    <w:rsid w:val="00785AA1"/>
    <w:rsid w:val="00791E12"/>
    <w:rsid w:val="00797A95"/>
    <w:rsid w:val="00797AF2"/>
    <w:rsid w:val="007A1CA1"/>
    <w:rsid w:val="007A4621"/>
    <w:rsid w:val="007A52A1"/>
    <w:rsid w:val="007B38B5"/>
    <w:rsid w:val="007B45BE"/>
    <w:rsid w:val="007B5701"/>
    <w:rsid w:val="007B64C6"/>
    <w:rsid w:val="007B691C"/>
    <w:rsid w:val="007C50C4"/>
    <w:rsid w:val="007C6103"/>
    <w:rsid w:val="007D6250"/>
    <w:rsid w:val="007E5E37"/>
    <w:rsid w:val="007E63C1"/>
    <w:rsid w:val="007E654E"/>
    <w:rsid w:val="007E689F"/>
    <w:rsid w:val="007F0BDA"/>
    <w:rsid w:val="007F18F7"/>
    <w:rsid w:val="007F1ADA"/>
    <w:rsid w:val="007F2753"/>
    <w:rsid w:val="007F30FD"/>
    <w:rsid w:val="007F3503"/>
    <w:rsid w:val="007F7803"/>
    <w:rsid w:val="00800CAA"/>
    <w:rsid w:val="00800F3D"/>
    <w:rsid w:val="0080489A"/>
    <w:rsid w:val="0080732A"/>
    <w:rsid w:val="00812AC4"/>
    <w:rsid w:val="008136FF"/>
    <w:rsid w:val="00825C0F"/>
    <w:rsid w:val="00827BB3"/>
    <w:rsid w:val="00830B5A"/>
    <w:rsid w:val="00831EF1"/>
    <w:rsid w:val="00832D7B"/>
    <w:rsid w:val="00835274"/>
    <w:rsid w:val="00835CDF"/>
    <w:rsid w:val="00835F19"/>
    <w:rsid w:val="00836680"/>
    <w:rsid w:val="00836FAE"/>
    <w:rsid w:val="008432F6"/>
    <w:rsid w:val="0084616A"/>
    <w:rsid w:val="00846D65"/>
    <w:rsid w:val="00850718"/>
    <w:rsid w:val="008524A7"/>
    <w:rsid w:val="0085422A"/>
    <w:rsid w:val="00857920"/>
    <w:rsid w:val="00863F96"/>
    <w:rsid w:val="00864678"/>
    <w:rsid w:val="0087113B"/>
    <w:rsid w:val="008716A7"/>
    <w:rsid w:val="00871857"/>
    <w:rsid w:val="00873DA5"/>
    <w:rsid w:val="008746BC"/>
    <w:rsid w:val="00875700"/>
    <w:rsid w:val="0088082B"/>
    <w:rsid w:val="00880C58"/>
    <w:rsid w:val="00881C17"/>
    <w:rsid w:val="0088297D"/>
    <w:rsid w:val="00886673"/>
    <w:rsid w:val="00886772"/>
    <w:rsid w:val="00887EC1"/>
    <w:rsid w:val="00890A2E"/>
    <w:rsid w:val="00893A9E"/>
    <w:rsid w:val="00894302"/>
    <w:rsid w:val="008A2A3A"/>
    <w:rsid w:val="008B2ED2"/>
    <w:rsid w:val="008B41CA"/>
    <w:rsid w:val="008B4C32"/>
    <w:rsid w:val="008B7EC6"/>
    <w:rsid w:val="008C2B1E"/>
    <w:rsid w:val="008C55D1"/>
    <w:rsid w:val="008C5603"/>
    <w:rsid w:val="008D2DEB"/>
    <w:rsid w:val="008D3065"/>
    <w:rsid w:val="008E0FFA"/>
    <w:rsid w:val="008E20F4"/>
    <w:rsid w:val="008E4129"/>
    <w:rsid w:val="008F33D5"/>
    <w:rsid w:val="008F47AD"/>
    <w:rsid w:val="008F4BE2"/>
    <w:rsid w:val="008F59FA"/>
    <w:rsid w:val="008F673D"/>
    <w:rsid w:val="009023C5"/>
    <w:rsid w:val="0090362C"/>
    <w:rsid w:val="00905274"/>
    <w:rsid w:val="00905919"/>
    <w:rsid w:val="00905CD2"/>
    <w:rsid w:val="00911196"/>
    <w:rsid w:val="0092471C"/>
    <w:rsid w:val="0093055E"/>
    <w:rsid w:val="00932216"/>
    <w:rsid w:val="009333E0"/>
    <w:rsid w:val="009351EC"/>
    <w:rsid w:val="00942F17"/>
    <w:rsid w:val="00943248"/>
    <w:rsid w:val="009440B3"/>
    <w:rsid w:val="00945BFA"/>
    <w:rsid w:val="00951F20"/>
    <w:rsid w:val="00954042"/>
    <w:rsid w:val="00956BB6"/>
    <w:rsid w:val="0095752C"/>
    <w:rsid w:val="00964583"/>
    <w:rsid w:val="00965656"/>
    <w:rsid w:val="00967050"/>
    <w:rsid w:val="009806A4"/>
    <w:rsid w:val="009829E3"/>
    <w:rsid w:val="00985AF5"/>
    <w:rsid w:val="009872D2"/>
    <w:rsid w:val="00990BBB"/>
    <w:rsid w:val="00992825"/>
    <w:rsid w:val="00994B22"/>
    <w:rsid w:val="009A311A"/>
    <w:rsid w:val="009A5443"/>
    <w:rsid w:val="009A7646"/>
    <w:rsid w:val="009B0C70"/>
    <w:rsid w:val="009B200A"/>
    <w:rsid w:val="009B23B3"/>
    <w:rsid w:val="009B2ED3"/>
    <w:rsid w:val="009C0527"/>
    <w:rsid w:val="009C3B4C"/>
    <w:rsid w:val="009D3A91"/>
    <w:rsid w:val="009D4599"/>
    <w:rsid w:val="009E1AB0"/>
    <w:rsid w:val="009E2BA9"/>
    <w:rsid w:val="009E349E"/>
    <w:rsid w:val="009E7211"/>
    <w:rsid w:val="009E79B0"/>
    <w:rsid w:val="009F2C70"/>
    <w:rsid w:val="009F3011"/>
    <w:rsid w:val="00A00E75"/>
    <w:rsid w:val="00A01940"/>
    <w:rsid w:val="00A027F1"/>
    <w:rsid w:val="00A0397A"/>
    <w:rsid w:val="00A03FB3"/>
    <w:rsid w:val="00A05FB9"/>
    <w:rsid w:val="00A10E11"/>
    <w:rsid w:val="00A11ED3"/>
    <w:rsid w:val="00A14D9C"/>
    <w:rsid w:val="00A16669"/>
    <w:rsid w:val="00A26578"/>
    <w:rsid w:val="00A30A7E"/>
    <w:rsid w:val="00A33406"/>
    <w:rsid w:val="00A3340F"/>
    <w:rsid w:val="00A33CAB"/>
    <w:rsid w:val="00A342D3"/>
    <w:rsid w:val="00A36F0C"/>
    <w:rsid w:val="00A42473"/>
    <w:rsid w:val="00A445B8"/>
    <w:rsid w:val="00A52D61"/>
    <w:rsid w:val="00A53524"/>
    <w:rsid w:val="00A5484C"/>
    <w:rsid w:val="00A54FA9"/>
    <w:rsid w:val="00A55481"/>
    <w:rsid w:val="00A558C2"/>
    <w:rsid w:val="00A56A58"/>
    <w:rsid w:val="00A62BED"/>
    <w:rsid w:val="00A65C44"/>
    <w:rsid w:val="00A6754B"/>
    <w:rsid w:val="00A70A2C"/>
    <w:rsid w:val="00A715CE"/>
    <w:rsid w:val="00A72A50"/>
    <w:rsid w:val="00A734E6"/>
    <w:rsid w:val="00A73CE0"/>
    <w:rsid w:val="00A81233"/>
    <w:rsid w:val="00A83378"/>
    <w:rsid w:val="00A87CEA"/>
    <w:rsid w:val="00A920BE"/>
    <w:rsid w:val="00AA1677"/>
    <w:rsid w:val="00AA49B5"/>
    <w:rsid w:val="00AA4BEC"/>
    <w:rsid w:val="00AA4C99"/>
    <w:rsid w:val="00AA4E1C"/>
    <w:rsid w:val="00AB2BBF"/>
    <w:rsid w:val="00AB48AA"/>
    <w:rsid w:val="00AC12EB"/>
    <w:rsid w:val="00AC72C3"/>
    <w:rsid w:val="00AD1780"/>
    <w:rsid w:val="00AD3C89"/>
    <w:rsid w:val="00AE1B66"/>
    <w:rsid w:val="00AE2A70"/>
    <w:rsid w:val="00AE3BED"/>
    <w:rsid w:val="00AE4BFF"/>
    <w:rsid w:val="00AE5BDC"/>
    <w:rsid w:val="00AF016C"/>
    <w:rsid w:val="00AF11C6"/>
    <w:rsid w:val="00AF174F"/>
    <w:rsid w:val="00AF34F8"/>
    <w:rsid w:val="00B01609"/>
    <w:rsid w:val="00B03680"/>
    <w:rsid w:val="00B0504C"/>
    <w:rsid w:val="00B06EBC"/>
    <w:rsid w:val="00B16214"/>
    <w:rsid w:val="00B16BE0"/>
    <w:rsid w:val="00B16E3A"/>
    <w:rsid w:val="00B21DA2"/>
    <w:rsid w:val="00B2259B"/>
    <w:rsid w:val="00B22EA3"/>
    <w:rsid w:val="00B26551"/>
    <w:rsid w:val="00B30DAC"/>
    <w:rsid w:val="00B331D4"/>
    <w:rsid w:val="00B3375E"/>
    <w:rsid w:val="00B342FA"/>
    <w:rsid w:val="00B347C2"/>
    <w:rsid w:val="00B34834"/>
    <w:rsid w:val="00B35A9F"/>
    <w:rsid w:val="00B35E89"/>
    <w:rsid w:val="00B36C9B"/>
    <w:rsid w:val="00B36CB1"/>
    <w:rsid w:val="00B37AF9"/>
    <w:rsid w:val="00B37CCC"/>
    <w:rsid w:val="00B44078"/>
    <w:rsid w:val="00B46CEF"/>
    <w:rsid w:val="00B5099B"/>
    <w:rsid w:val="00B539E2"/>
    <w:rsid w:val="00B552E3"/>
    <w:rsid w:val="00B56F24"/>
    <w:rsid w:val="00B6158E"/>
    <w:rsid w:val="00B61915"/>
    <w:rsid w:val="00B645F8"/>
    <w:rsid w:val="00B6492F"/>
    <w:rsid w:val="00B64D94"/>
    <w:rsid w:val="00B65947"/>
    <w:rsid w:val="00B71658"/>
    <w:rsid w:val="00B72121"/>
    <w:rsid w:val="00B72AFA"/>
    <w:rsid w:val="00B73D16"/>
    <w:rsid w:val="00B73E7F"/>
    <w:rsid w:val="00B818B5"/>
    <w:rsid w:val="00B82C34"/>
    <w:rsid w:val="00B9095E"/>
    <w:rsid w:val="00B92450"/>
    <w:rsid w:val="00B93059"/>
    <w:rsid w:val="00B93EEF"/>
    <w:rsid w:val="00B94B33"/>
    <w:rsid w:val="00B964EC"/>
    <w:rsid w:val="00BA3B2A"/>
    <w:rsid w:val="00BA5704"/>
    <w:rsid w:val="00BC120E"/>
    <w:rsid w:val="00BC608B"/>
    <w:rsid w:val="00BD080E"/>
    <w:rsid w:val="00BD0E51"/>
    <w:rsid w:val="00BD0F8B"/>
    <w:rsid w:val="00BD2687"/>
    <w:rsid w:val="00BD3073"/>
    <w:rsid w:val="00BD5B63"/>
    <w:rsid w:val="00BD7ED3"/>
    <w:rsid w:val="00BE2B29"/>
    <w:rsid w:val="00BE4493"/>
    <w:rsid w:val="00BE4773"/>
    <w:rsid w:val="00BE759A"/>
    <w:rsid w:val="00BE7621"/>
    <w:rsid w:val="00BF628B"/>
    <w:rsid w:val="00BF77F0"/>
    <w:rsid w:val="00C035A4"/>
    <w:rsid w:val="00C04222"/>
    <w:rsid w:val="00C068F4"/>
    <w:rsid w:val="00C26625"/>
    <w:rsid w:val="00C27740"/>
    <w:rsid w:val="00C308AB"/>
    <w:rsid w:val="00C3225B"/>
    <w:rsid w:val="00C3369F"/>
    <w:rsid w:val="00C35776"/>
    <w:rsid w:val="00C361CA"/>
    <w:rsid w:val="00C36BD9"/>
    <w:rsid w:val="00C418A1"/>
    <w:rsid w:val="00C42D93"/>
    <w:rsid w:val="00C4534E"/>
    <w:rsid w:val="00C4719B"/>
    <w:rsid w:val="00C5019B"/>
    <w:rsid w:val="00C5101E"/>
    <w:rsid w:val="00C5649A"/>
    <w:rsid w:val="00C609B5"/>
    <w:rsid w:val="00C62329"/>
    <w:rsid w:val="00C6451C"/>
    <w:rsid w:val="00C668C5"/>
    <w:rsid w:val="00C70D5A"/>
    <w:rsid w:val="00C70EED"/>
    <w:rsid w:val="00C71535"/>
    <w:rsid w:val="00C818F2"/>
    <w:rsid w:val="00C84AAB"/>
    <w:rsid w:val="00C915A6"/>
    <w:rsid w:val="00C92F53"/>
    <w:rsid w:val="00C9760A"/>
    <w:rsid w:val="00CA16BB"/>
    <w:rsid w:val="00CA2774"/>
    <w:rsid w:val="00CA62FD"/>
    <w:rsid w:val="00CB03DA"/>
    <w:rsid w:val="00CB3D04"/>
    <w:rsid w:val="00CB4659"/>
    <w:rsid w:val="00CB5A2D"/>
    <w:rsid w:val="00CC17A3"/>
    <w:rsid w:val="00CC2928"/>
    <w:rsid w:val="00CC6291"/>
    <w:rsid w:val="00CD2007"/>
    <w:rsid w:val="00CD4C5D"/>
    <w:rsid w:val="00CE006C"/>
    <w:rsid w:val="00CE0D53"/>
    <w:rsid w:val="00CE39DA"/>
    <w:rsid w:val="00CF1318"/>
    <w:rsid w:val="00CF1CF5"/>
    <w:rsid w:val="00CF2ABD"/>
    <w:rsid w:val="00CF2EC2"/>
    <w:rsid w:val="00CF300C"/>
    <w:rsid w:val="00CF7A1B"/>
    <w:rsid w:val="00D00E2B"/>
    <w:rsid w:val="00D03C82"/>
    <w:rsid w:val="00D05760"/>
    <w:rsid w:val="00D10027"/>
    <w:rsid w:val="00D10B5C"/>
    <w:rsid w:val="00D11F0A"/>
    <w:rsid w:val="00D12CE2"/>
    <w:rsid w:val="00D17968"/>
    <w:rsid w:val="00D17C05"/>
    <w:rsid w:val="00D2150C"/>
    <w:rsid w:val="00D21BE8"/>
    <w:rsid w:val="00D273DC"/>
    <w:rsid w:val="00D2799E"/>
    <w:rsid w:val="00D32B38"/>
    <w:rsid w:val="00D33863"/>
    <w:rsid w:val="00D3623F"/>
    <w:rsid w:val="00D42D8F"/>
    <w:rsid w:val="00D4592E"/>
    <w:rsid w:val="00D501B1"/>
    <w:rsid w:val="00D53DF2"/>
    <w:rsid w:val="00D606DC"/>
    <w:rsid w:val="00D62BE8"/>
    <w:rsid w:val="00D646E4"/>
    <w:rsid w:val="00D671F7"/>
    <w:rsid w:val="00D87014"/>
    <w:rsid w:val="00D93954"/>
    <w:rsid w:val="00D94D7F"/>
    <w:rsid w:val="00D96066"/>
    <w:rsid w:val="00DA05BC"/>
    <w:rsid w:val="00DA0DFB"/>
    <w:rsid w:val="00DA143A"/>
    <w:rsid w:val="00DA2C3A"/>
    <w:rsid w:val="00DA3E5D"/>
    <w:rsid w:val="00DA4A7B"/>
    <w:rsid w:val="00DA5A7B"/>
    <w:rsid w:val="00DA61AB"/>
    <w:rsid w:val="00DB0A20"/>
    <w:rsid w:val="00DB0ECA"/>
    <w:rsid w:val="00DB63A2"/>
    <w:rsid w:val="00DB649D"/>
    <w:rsid w:val="00DB6813"/>
    <w:rsid w:val="00DC02A8"/>
    <w:rsid w:val="00DC178E"/>
    <w:rsid w:val="00DC269D"/>
    <w:rsid w:val="00DD5544"/>
    <w:rsid w:val="00DD5A47"/>
    <w:rsid w:val="00DE195E"/>
    <w:rsid w:val="00DE19A0"/>
    <w:rsid w:val="00DE1E7A"/>
    <w:rsid w:val="00DE48C6"/>
    <w:rsid w:val="00DE6D3A"/>
    <w:rsid w:val="00DE7646"/>
    <w:rsid w:val="00DF4E98"/>
    <w:rsid w:val="00DF509F"/>
    <w:rsid w:val="00DF6D9C"/>
    <w:rsid w:val="00E027E5"/>
    <w:rsid w:val="00E0397D"/>
    <w:rsid w:val="00E042A6"/>
    <w:rsid w:val="00E10BB7"/>
    <w:rsid w:val="00E11BD0"/>
    <w:rsid w:val="00E149E2"/>
    <w:rsid w:val="00E22F43"/>
    <w:rsid w:val="00E33102"/>
    <w:rsid w:val="00E34F62"/>
    <w:rsid w:val="00E3798A"/>
    <w:rsid w:val="00E42FCC"/>
    <w:rsid w:val="00E53124"/>
    <w:rsid w:val="00E540D5"/>
    <w:rsid w:val="00E5578A"/>
    <w:rsid w:val="00E55EEA"/>
    <w:rsid w:val="00E60523"/>
    <w:rsid w:val="00E63FAC"/>
    <w:rsid w:val="00E64473"/>
    <w:rsid w:val="00E66904"/>
    <w:rsid w:val="00E67608"/>
    <w:rsid w:val="00E740B8"/>
    <w:rsid w:val="00E74965"/>
    <w:rsid w:val="00E769BE"/>
    <w:rsid w:val="00E80D81"/>
    <w:rsid w:val="00E81DDB"/>
    <w:rsid w:val="00E82461"/>
    <w:rsid w:val="00E840F6"/>
    <w:rsid w:val="00E85CF8"/>
    <w:rsid w:val="00E86C48"/>
    <w:rsid w:val="00E92097"/>
    <w:rsid w:val="00E92536"/>
    <w:rsid w:val="00E95B0C"/>
    <w:rsid w:val="00E96553"/>
    <w:rsid w:val="00EA4A37"/>
    <w:rsid w:val="00EA4E83"/>
    <w:rsid w:val="00EA565B"/>
    <w:rsid w:val="00EA6DF5"/>
    <w:rsid w:val="00EA6E6F"/>
    <w:rsid w:val="00EB09DD"/>
    <w:rsid w:val="00EB218E"/>
    <w:rsid w:val="00EB32D5"/>
    <w:rsid w:val="00EB39FF"/>
    <w:rsid w:val="00EB5FBA"/>
    <w:rsid w:val="00EB6228"/>
    <w:rsid w:val="00EB695C"/>
    <w:rsid w:val="00EB75FE"/>
    <w:rsid w:val="00EC216B"/>
    <w:rsid w:val="00EC55BA"/>
    <w:rsid w:val="00EC70D4"/>
    <w:rsid w:val="00ED009D"/>
    <w:rsid w:val="00ED48FF"/>
    <w:rsid w:val="00ED6F46"/>
    <w:rsid w:val="00EE36F5"/>
    <w:rsid w:val="00EE60AC"/>
    <w:rsid w:val="00EF1B32"/>
    <w:rsid w:val="00EF4F6C"/>
    <w:rsid w:val="00EF50E4"/>
    <w:rsid w:val="00EF7D13"/>
    <w:rsid w:val="00F003FC"/>
    <w:rsid w:val="00F019B7"/>
    <w:rsid w:val="00F044C7"/>
    <w:rsid w:val="00F14A46"/>
    <w:rsid w:val="00F14C38"/>
    <w:rsid w:val="00F153A4"/>
    <w:rsid w:val="00F156DF"/>
    <w:rsid w:val="00F15D3E"/>
    <w:rsid w:val="00F175FB"/>
    <w:rsid w:val="00F2021A"/>
    <w:rsid w:val="00F20C84"/>
    <w:rsid w:val="00F2242C"/>
    <w:rsid w:val="00F22731"/>
    <w:rsid w:val="00F22866"/>
    <w:rsid w:val="00F25A6F"/>
    <w:rsid w:val="00F25D27"/>
    <w:rsid w:val="00F3057B"/>
    <w:rsid w:val="00F30E99"/>
    <w:rsid w:val="00F31F02"/>
    <w:rsid w:val="00F321E1"/>
    <w:rsid w:val="00F33B57"/>
    <w:rsid w:val="00F35FD1"/>
    <w:rsid w:val="00F36F73"/>
    <w:rsid w:val="00F37C89"/>
    <w:rsid w:val="00F4049C"/>
    <w:rsid w:val="00F408B5"/>
    <w:rsid w:val="00F42FCD"/>
    <w:rsid w:val="00F466DE"/>
    <w:rsid w:val="00F55FDD"/>
    <w:rsid w:val="00F60526"/>
    <w:rsid w:val="00F618DF"/>
    <w:rsid w:val="00F63287"/>
    <w:rsid w:val="00F638D1"/>
    <w:rsid w:val="00F63DDD"/>
    <w:rsid w:val="00F672CE"/>
    <w:rsid w:val="00F70306"/>
    <w:rsid w:val="00F71EDD"/>
    <w:rsid w:val="00F74C27"/>
    <w:rsid w:val="00F76345"/>
    <w:rsid w:val="00F76FFD"/>
    <w:rsid w:val="00F775DC"/>
    <w:rsid w:val="00F837DF"/>
    <w:rsid w:val="00F943A1"/>
    <w:rsid w:val="00F9489B"/>
    <w:rsid w:val="00F95BEB"/>
    <w:rsid w:val="00F9738F"/>
    <w:rsid w:val="00F97B9B"/>
    <w:rsid w:val="00FA1DF4"/>
    <w:rsid w:val="00FA240F"/>
    <w:rsid w:val="00FA2BEB"/>
    <w:rsid w:val="00FA2F5D"/>
    <w:rsid w:val="00FA39D2"/>
    <w:rsid w:val="00FA47CD"/>
    <w:rsid w:val="00FB1DA2"/>
    <w:rsid w:val="00FB2166"/>
    <w:rsid w:val="00FB453C"/>
    <w:rsid w:val="00FC1D3A"/>
    <w:rsid w:val="00FD1281"/>
    <w:rsid w:val="00FD1A39"/>
    <w:rsid w:val="00FD1E3B"/>
    <w:rsid w:val="00FD3F7E"/>
    <w:rsid w:val="00FD6A85"/>
    <w:rsid w:val="00FF00E7"/>
    <w:rsid w:val="00FF1F5C"/>
    <w:rsid w:val="00FF258C"/>
    <w:rsid w:val="00FF4889"/>
    <w:rsid w:val="00FF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EE5B83"/>
  <w15:chartTrackingRefBased/>
  <w15:docId w15:val="{49911533-536D-4CB4-83FE-C04991C9B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3065"/>
  </w:style>
  <w:style w:type="paragraph" w:styleId="Fuzeile">
    <w:name w:val="footer"/>
    <w:basedOn w:val="Standard"/>
    <w:link w:val="FuzeileZchn"/>
    <w:uiPriority w:val="99"/>
    <w:unhideWhenUsed/>
    <w:rsid w:val="008D30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3065"/>
  </w:style>
  <w:style w:type="paragraph" w:styleId="Listenabsatz">
    <w:name w:val="List Paragraph"/>
    <w:basedOn w:val="Standard"/>
    <w:uiPriority w:val="34"/>
    <w:qFormat/>
    <w:rsid w:val="0088677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lang w:val="de-DE"/>
      <w14:ligatures w14:val="none"/>
    </w:rPr>
  </w:style>
  <w:style w:type="paragraph" w:customStyle="1" w:styleId="Default">
    <w:name w:val="Default"/>
    <w:rsid w:val="00886772"/>
    <w:pPr>
      <w:autoSpaceDE w:val="0"/>
      <w:autoSpaceDN w:val="0"/>
      <w:adjustRightInd w:val="0"/>
      <w:spacing w:after="0" w:line="240" w:lineRule="auto"/>
    </w:pPr>
    <w:rPr>
      <w:rFonts w:ascii="Flama Medium" w:eastAsia="Calibri" w:hAnsi="Flama Medium" w:cs="Flama Medium"/>
      <w:color w:val="000000"/>
      <w:kern w:val="0"/>
      <w:sz w:val="24"/>
      <w:szCs w:val="24"/>
      <w:lang w:eastAsia="de-AT"/>
      <w14:ligatures w14:val="none"/>
    </w:rPr>
  </w:style>
  <w:style w:type="character" w:styleId="Hyperlink">
    <w:name w:val="Hyperlink"/>
    <w:uiPriority w:val="99"/>
    <w:unhideWhenUsed/>
    <w:rsid w:val="00F55FDD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250A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60D89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260D89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260D89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60D8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60D89"/>
    <w:rPr>
      <w:b/>
      <w:bCs/>
      <w:sz w:val="20"/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D17968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270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de-DE"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9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bbstaler-alpen.at/a-gebiergsweg-gaming-kruegerl-runde" TargetMode="External"/><Relationship Id="rId18" Type="http://schemas.openxmlformats.org/officeDocument/2006/relationships/hyperlink" Target="https://noew.px.media/share/1782896504IPlSpO9DdFceff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www.mostviertel.at/touren/der-oetschergipfel" TargetMode="External"/><Relationship Id="rId17" Type="http://schemas.openxmlformats.org/officeDocument/2006/relationships/hyperlink" Target="http://www.ybbstaler-alpen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mostviertel.at/wanderdoerfe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bbstaler-alpen.a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noe-mostviertel.infomax.online/ybbstaler-alpen/touren-1-2/auf-den-prochenberg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ostviertel.at/touren/schmiedemeile-ybbsitz-1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E90AA-ACDB-4573-A603-93CD98875C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C08F72-C9F6-4879-954A-7A5D231E7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D6671B-041D-4865-B274-C5705734A032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4.xml><?xml version="1.0" encoding="utf-8"?>
<ds:datastoreItem xmlns:ds="http://schemas.openxmlformats.org/officeDocument/2006/customXml" ds:itemID="{09B0446B-F3CE-45D5-A9E0-CF16761FD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Schagerl – Mostviertel Tourismus</dc:creator>
  <cp:keywords/>
  <dc:description/>
  <cp:lastModifiedBy>Alexandra Haslinger</cp:lastModifiedBy>
  <cp:revision>444</cp:revision>
  <cp:lastPrinted>2024-02-22T05:52:00Z</cp:lastPrinted>
  <dcterms:created xsi:type="dcterms:W3CDTF">2025-05-07T10:41:00Z</dcterms:created>
  <dcterms:modified xsi:type="dcterms:W3CDTF">2026-07-03T05:22:00Z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0x010100EA256059040A7447BE34B85E2F41B669</vt:lpwstr>
  </property>
  <property fmtid="{D5CDD505-2E9C-101B-9397-08002B2CF9AE}" pid="3" name="MediaServiceImageTags">
    <vt:lpwstr/>
  </property>
</Properties>
</file>